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E988" w14:textId="4626B749" w:rsidR="00A34204" w:rsidRDefault="000C3B14" w:rsidP="00A34204">
      <w:pPr>
        <w:jc w:val="center"/>
        <w:rPr>
          <w:rFonts w:ascii="HelloChitChatX" w:hAnsi="HelloChitChatX"/>
          <w:b/>
          <w:bCs/>
          <w:sz w:val="72"/>
          <w:szCs w:val="72"/>
        </w:rPr>
      </w:pPr>
      <w:r>
        <w:rPr>
          <w:rFonts w:ascii="HelloEllieBold" w:hAnsi="HelloEllieBold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B36775" wp14:editId="72B2B0CA">
            <wp:simplePos x="0" y="0"/>
            <wp:positionH relativeFrom="column">
              <wp:posOffset>180975</wp:posOffset>
            </wp:positionH>
            <wp:positionV relativeFrom="paragraph">
              <wp:posOffset>-425450</wp:posOffset>
            </wp:positionV>
            <wp:extent cx="1170432" cy="143621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43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204">
        <w:rPr>
          <w:rFonts w:ascii="HelloChitChatX" w:hAnsi="HelloChitChatX"/>
          <w:b/>
          <w:bCs/>
          <w:sz w:val="72"/>
          <w:szCs w:val="72"/>
        </w:rPr>
        <w:t xml:space="preserve">  </w:t>
      </w:r>
      <w:r w:rsidR="7A0CF003">
        <w:rPr>
          <w:rFonts w:ascii="HelloChitChatX" w:hAnsi="HelloChitChatX"/>
          <w:b/>
          <w:bCs/>
          <w:sz w:val="72"/>
          <w:szCs w:val="72"/>
        </w:rPr>
        <w:t xml:space="preserve">      </w:t>
      </w:r>
      <w:r w:rsidR="00A34204">
        <w:rPr>
          <w:rFonts w:ascii="HelloChitChatX" w:hAnsi="HelloChitChatX"/>
          <w:b/>
          <w:bCs/>
          <w:sz w:val="72"/>
          <w:szCs w:val="72"/>
        </w:rPr>
        <w:t>Reading is Groovy</w:t>
      </w:r>
      <w:r w:rsidR="00A34204" w:rsidRPr="0041233F">
        <w:rPr>
          <w:rFonts w:ascii="HelloChitChatX" w:hAnsi="HelloChitChatX"/>
          <w:b/>
          <w:bCs/>
          <w:sz w:val="72"/>
          <w:szCs w:val="72"/>
        </w:rPr>
        <w:t>!</w:t>
      </w:r>
      <w:r w:rsidR="00A34204" w:rsidRPr="006E49E0">
        <w:rPr>
          <w:rFonts w:ascii="HelloEllieBold" w:hAnsi="HelloEllieBold"/>
          <w:b/>
          <w:bCs/>
          <w:noProof/>
          <w:sz w:val="28"/>
          <w:szCs w:val="28"/>
        </w:rPr>
        <w:t xml:space="preserve"> </w:t>
      </w:r>
    </w:p>
    <w:p w14:paraId="4B6CB456" w14:textId="649BC022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16F7258E" w14:textId="6CF88E9F" w:rsidR="00726C87" w:rsidRDefault="00726C87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244F2E58" w14:textId="3F06E1BF" w:rsidR="00A34204" w:rsidRPr="00DD3A6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Dear parents/guardians,</w:t>
      </w:r>
    </w:p>
    <w:p w14:paraId="0CB1BD6A" w14:textId="682D81F1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 xml:space="preserve">Reading helps us become lifelong learners and </w:t>
      </w:r>
      <w:proofErr w:type="gramStart"/>
      <w:r>
        <w:rPr>
          <w:rFonts w:ascii="HelloEllieBold" w:hAnsi="HelloEllieBold"/>
          <w:b/>
          <w:bCs/>
          <w:sz w:val="28"/>
          <w:szCs w:val="28"/>
        </w:rPr>
        <w:t>opens up</w:t>
      </w:r>
      <w:proofErr w:type="gramEnd"/>
      <w:r>
        <w:rPr>
          <w:rFonts w:ascii="HelloEllieBold" w:hAnsi="HelloEllieBold"/>
          <w:b/>
          <w:bCs/>
          <w:sz w:val="28"/>
          <w:szCs w:val="28"/>
        </w:rPr>
        <w:t xml:space="preserve"> a whole world of possibilities for all of us! At William </w:t>
      </w:r>
      <w:proofErr w:type="spellStart"/>
      <w:r>
        <w:rPr>
          <w:rFonts w:ascii="HelloEllieBold" w:hAnsi="HelloEllieBold"/>
          <w:b/>
          <w:bCs/>
          <w:sz w:val="28"/>
          <w:szCs w:val="28"/>
        </w:rPr>
        <w:t>Konkin</w:t>
      </w:r>
      <w:proofErr w:type="spellEnd"/>
      <w:r>
        <w:rPr>
          <w:rFonts w:ascii="HelloEllieBold" w:hAnsi="HelloEllieBold"/>
          <w:b/>
          <w:bCs/>
          <w:sz w:val="28"/>
          <w:szCs w:val="28"/>
        </w:rPr>
        <w:t xml:space="preserve"> Elementary, we are encouraging students to read at home through a reading club! The theme is “</w:t>
      </w:r>
      <w:r w:rsidR="000A18D6">
        <w:rPr>
          <w:rFonts w:ascii="HelloEllieBold" w:hAnsi="HelloEllieBold"/>
          <w:b/>
          <w:bCs/>
          <w:sz w:val="28"/>
          <w:szCs w:val="28"/>
        </w:rPr>
        <w:t>Reading is Groovy</w:t>
      </w:r>
      <w:r>
        <w:rPr>
          <w:rFonts w:ascii="HelloEllieBold" w:hAnsi="HelloEllieBold"/>
          <w:b/>
          <w:bCs/>
          <w:sz w:val="28"/>
          <w:szCs w:val="28"/>
        </w:rPr>
        <w:t xml:space="preserve">”. The idea is that students read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HelloEllieBold" w:hAnsi="HelloEllieBold"/>
          <w:b/>
          <w:bCs/>
          <w:sz w:val="28"/>
          <w:szCs w:val="28"/>
        </w:rPr>
        <w:t xml:space="preserve"> or are read to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HelloEllieBold" w:hAnsi="HelloEllieBold"/>
          <w:b/>
          <w:bCs/>
          <w:sz w:val="28"/>
          <w:szCs w:val="28"/>
        </w:rPr>
        <w:t xml:space="preserve"> at home for 15 minutes per day. The parent/guardian will fill in the reading club sheet (just </w:t>
      </w:r>
      <w:r w:rsidRPr="00FA3C1A">
        <w:rPr>
          <w:rFonts w:ascii="HelloEllieBold" w:hAnsi="HelloEllieBold"/>
          <w:sz w:val="28"/>
          <w:szCs w:val="28"/>
          <w:u w:val="single"/>
        </w:rPr>
        <w:t>once</w:t>
      </w:r>
      <w:r>
        <w:rPr>
          <w:rFonts w:ascii="HelloEllieBold" w:hAnsi="HelloEllieBold"/>
          <w:b/>
          <w:bCs/>
          <w:sz w:val="28"/>
          <w:szCs w:val="28"/>
        </w:rPr>
        <w:t xml:space="preserve"> per day, please and thank you!) on the opposite side of this page, and the child will return the full sheet to the </w:t>
      </w:r>
      <w:proofErr w:type="gramStart"/>
      <w:r>
        <w:rPr>
          <w:rFonts w:ascii="HelloEllieBold" w:hAnsi="HelloEllieBold"/>
          <w:b/>
          <w:bCs/>
          <w:sz w:val="28"/>
          <w:szCs w:val="28"/>
        </w:rPr>
        <w:t>Library</w:t>
      </w:r>
      <w:proofErr w:type="gramEnd"/>
      <w:r>
        <w:rPr>
          <w:rFonts w:ascii="HelloEllieBold" w:hAnsi="HelloEllieBold"/>
          <w:b/>
          <w:bCs/>
          <w:sz w:val="28"/>
          <w:szCs w:val="28"/>
        </w:rPr>
        <w:t xml:space="preserve"> </w:t>
      </w:r>
      <w:r w:rsidR="00FA3C1A">
        <w:rPr>
          <w:rFonts w:ascii="HelloEllieBold" w:hAnsi="HelloEllieBold"/>
          <w:b/>
          <w:bCs/>
          <w:sz w:val="28"/>
          <w:szCs w:val="28"/>
        </w:rPr>
        <w:t>during schoolwide book exchange or the class’s designated weekly library time.</w:t>
      </w:r>
      <w:r>
        <w:rPr>
          <w:rFonts w:ascii="HelloEllieBold" w:hAnsi="HelloEllieBold"/>
          <w:b/>
          <w:bCs/>
          <w:sz w:val="28"/>
          <w:szCs w:val="28"/>
        </w:rPr>
        <w:t xml:space="preserve"> The child’s name will be added to the </w:t>
      </w:r>
      <w:r w:rsidR="00FA3C1A">
        <w:rPr>
          <w:rFonts w:ascii="HelloEllieBold" w:hAnsi="HelloEllieBold"/>
          <w:b/>
          <w:bCs/>
          <w:sz w:val="28"/>
          <w:szCs w:val="28"/>
        </w:rPr>
        <w:t>‘Reading is Groovy</w:t>
      </w:r>
      <w:r>
        <w:rPr>
          <w:rFonts w:ascii="HelloEllieBold" w:hAnsi="HelloEllieBold"/>
          <w:b/>
          <w:bCs/>
          <w:sz w:val="28"/>
          <w:szCs w:val="28"/>
        </w:rPr>
        <w:t>’ bulletin board in the Library Learning Commons, and they can also select a prize. They then bring home another sheet for the next reading period. Thank you to the PAC for generously funding this program!</w:t>
      </w:r>
    </w:p>
    <w:p w14:paraId="19BC3E03" w14:textId="77777777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Thanks in advance for your support of literacy.</w:t>
      </w:r>
    </w:p>
    <w:p w14:paraId="65A3BCE6" w14:textId="77777777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5592AC27" w14:textId="4EC87ABB" w:rsidR="00A34204" w:rsidRDefault="00726C87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E09E98" wp14:editId="697748BD">
            <wp:simplePos x="0" y="0"/>
            <wp:positionH relativeFrom="column">
              <wp:posOffset>2519045</wp:posOffset>
            </wp:positionH>
            <wp:positionV relativeFrom="paragraph">
              <wp:posOffset>179705</wp:posOffset>
            </wp:positionV>
            <wp:extent cx="3465195" cy="3256915"/>
            <wp:effectExtent l="0" t="0" r="190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04">
        <w:rPr>
          <w:rFonts w:ascii="HelloEllieBold" w:hAnsi="HelloEllieBold"/>
          <w:b/>
          <w:bCs/>
          <w:sz w:val="28"/>
          <w:szCs w:val="28"/>
        </w:rPr>
        <w:t>Happy reading!!!</w:t>
      </w:r>
    </w:p>
    <w:p w14:paraId="76E343E2" w14:textId="2AE28301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</w:p>
    <w:p w14:paraId="07B02EA4" w14:textId="41F6A575" w:rsidR="00A34204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Shawnese Trottier</w:t>
      </w:r>
    </w:p>
    <w:p w14:paraId="0CF9EEAC" w14:textId="77777777" w:rsidR="00A34204" w:rsidRPr="0041233F" w:rsidRDefault="00A34204" w:rsidP="00A34204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EllieBold" w:hAnsi="HelloEllieBold"/>
          <w:b/>
          <w:bCs/>
          <w:sz w:val="28"/>
          <w:szCs w:val="28"/>
        </w:rPr>
        <w:t>Teacher-Librarian</w:t>
      </w:r>
    </w:p>
    <w:p w14:paraId="6B45EC96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749227DB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260FF605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4D5DE23A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25BC9EB1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5020BB0D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12B4B7E5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6C3B7A3F" w14:textId="4A69D5FE" w:rsidR="00726C87" w:rsidRDefault="003233BF" w:rsidP="00726C87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475924" wp14:editId="3A5C0BB8">
            <wp:simplePos x="0" y="0"/>
            <wp:positionH relativeFrom="column">
              <wp:posOffset>895985</wp:posOffset>
            </wp:positionH>
            <wp:positionV relativeFrom="paragraph">
              <wp:posOffset>0</wp:posOffset>
            </wp:positionV>
            <wp:extent cx="72771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921" y="20571"/>
                <wp:lineTo x="20921" y="0"/>
                <wp:lineTo x="0" y="0"/>
              </wp:wrapPolygon>
            </wp:wrapTight>
            <wp:docPr id="3" name="Picture 3" descr="clip art pete the cat shoe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 art pete the cat shoes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5AC3622" wp14:editId="6BF7AAA8">
            <wp:simplePos x="0" y="0"/>
            <wp:positionH relativeFrom="column">
              <wp:posOffset>3609848</wp:posOffset>
            </wp:positionH>
            <wp:positionV relativeFrom="paragraph">
              <wp:posOffset>5715</wp:posOffset>
            </wp:positionV>
            <wp:extent cx="72771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921" y="20571"/>
                <wp:lineTo x="20921" y="0"/>
                <wp:lineTo x="0" y="0"/>
              </wp:wrapPolygon>
            </wp:wrapTight>
            <wp:docPr id="5" name="Picture 5" descr="clip art pete the cat shoe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 art pete the cat shoes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04">
        <w:rPr>
          <w:rFonts w:ascii="HelloChitChatX" w:hAnsi="HelloChitChatX"/>
          <w:b/>
          <w:bCs/>
          <w:sz w:val="40"/>
          <w:szCs w:val="40"/>
        </w:rPr>
        <w:t xml:space="preserve">Reading Club </w:t>
      </w:r>
      <w:r w:rsidR="00EA6A54">
        <w:rPr>
          <w:rFonts w:ascii="HelloChitChatX" w:hAnsi="HelloChitChatX"/>
          <w:b/>
          <w:bCs/>
          <w:sz w:val="40"/>
          <w:szCs w:val="40"/>
        </w:rPr>
        <w:t>25</w:t>
      </w:r>
    </w:p>
    <w:p w14:paraId="1699D789" w14:textId="7C1928B4" w:rsidR="003233BF" w:rsidRDefault="003233BF" w:rsidP="003233BF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4204" w14:paraId="7AB591BD" w14:textId="77777777" w:rsidTr="005D2518">
        <w:tc>
          <w:tcPr>
            <w:tcW w:w="2337" w:type="dxa"/>
          </w:tcPr>
          <w:p w14:paraId="192ADC4C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1C520B7B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128F262F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18B88AE7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A34204" w14:paraId="433B3308" w14:textId="77777777" w:rsidTr="005D2518">
        <w:tc>
          <w:tcPr>
            <w:tcW w:w="2337" w:type="dxa"/>
          </w:tcPr>
          <w:p w14:paraId="22A4E6FD" w14:textId="4F938A6F" w:rsidR="00A34204" w:rsidRDefault="00EA6A5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</w:p>
          <w:p w14:paraId="2B3E3DF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DDC2691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1C0497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14</w:t>
            </w:r>
          </w:p>
        </w:tc>
        <w:tc>
          <w:tcPr>
            <w:tcW w:w="2338" w:type="dxa"/>
          </w:tcPr>
          <w:p w14:paraId="58D01ED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1DD848F8" w14:textId="77777777" w:rsidTr="005D2518">
        <w:tc>
          <w:tcPr>
            <w:tcW w:w="2337" w:type="dxa"/>
          </w:tcPr>
          <w:p w14:paraId="5121A474" w14:textId="6A32B371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</w:t>
            </w:r>
          </w:p>
          <w:p w14:paraId="12AEDB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91CCE7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29338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15</w:t>
            </w:r>
          </w:p>
        </w:tc>
        <w:tc>
          <w:tcPr>
            <w:tcW w:w="2338" w:type="dxa"/>
          </w:tcPr>
          <w:p w14:paraId="64AB61E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7E00F18" w14:textId="77777777" w:rsidTr="005D2518">
        <w:tc>
          <w:tcPr>
            <w:tcW w:w="2337" w:type="dxa"/>
          </w:tcPr>
          <w:p w14:paraId="0D740858" w14:textId="72021C01" w:rsidR="00A34204" w:rsidRDefault="00EA6A5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</w:t>
            </w:r>
          </w:p>
          <w:p w14:paraId="3770DEE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025047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728FEF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16</w:t>
            </w:r>
          </w:p>
        </w:tc>
        <w:tc>
          <w:tcPr>
            <w:tcW w:w="2338" w:type="dxa"/>
          </w:tcPr>
          <w:p w14:paraId="6AC9B98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B1722A5" w14:textId="77777777" w:rsidTr="005D2518">
        <w:tc>
          <w:tcPr>
            <w:tcW w:w="2337" w:type="dxa"/>
          </w:tcPr>
          <w:p w14:paraId="49AFE076" w14:textId="5A20A615" w:rsidR="00A34204" w:rsidRDefault="00EA6A5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</w:t>
            </w:r>
          </w:p>
          <w:p w14:paraId="7B42F96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3673C9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A8C21A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17</w:t>
            </w:r>
          </w:p>
        </w:tc>
        <w:tc>
          <w:tcPr>
            <w:tcW w:w="2338" w:type="dxa"/>
          </w:tcPr>
          <w:p w14:paraId="2CF4EC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A87FA65" w14:textId="77777777" w:rsidTr="005D2518">
        <w:tc>
          <w:tcPr>
            <w:tcW w:w="2337" w:type="dxa"/>
          </w:tcPr>
          <w:p w14:paraId="5198E8E9" w14:textId="26BC23AE" w:rsidR="00A34204" w:rsidRDefault="00EA6A5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</w:t>
            </w:r>
          </w:p>
          <w:p w14:paraId="722C0BB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ECB040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D65C35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18</w:t>
            </w:r>
          </w:p>
        </w:tc>
        <w:tc>
          <w:tcPr>
            <w:tcW w:w="2338" w:type="dxa"/>
          </w:tcPr>
          <w:p w14:paraId="740337F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305B09D" w14:textId="77777777" w:rsidTr="005D2518">
        <w:tc>
          <w:tcPr>
            <w:tcW w:w="2337" w:type="dxa"/>
          </w:tcPr>
          <w:p w14:paraId="0D9DB68F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</w:t>
            </w:r>
          </w:p>
          <w:p w14:paraId="767132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FA9C0A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E50437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19</w:t>
            </w:r>
          </w:p>
        </w:tc>
        <w:tc>
          <w:tcPr>
            <w:tcW w:w="2338" w:type="dxa"/>
          </w:tcPr>
          <w:p w14:paraId="48384D9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9B3C7F" w14:textId="77777777" w:rsidTr="005D2518">
        <w:tc>
          <w:tcPr>
            <w:tcW w:w="2337" w:type="dxa"/>
          </w:tcPr>
          <w:p w14:paraId="7C553C31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</w:t>
            </w:r>
          </w:p>
          <w:p w14:paraId="6CF316B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4BC431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56617D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20</w:t>
            </w:r>
          </w:p>
        </w:tc>
        <w:tc>
          <w:tcPr>
            <w:tcW w:w="2338" w:type="dxa"/>
          </w:tcPr>
          <w:p w14:paraId="38ACF76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4B5F6E9" w14:textId="77777777" w:rsidTr="005D2518">
        <w:tc>
          <w:tcPr>
            <w:tcW w:w="2337" w:type="dxa"/>
          </w:tcPr>
          <w:p w14:paraId="046CC26F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</w:t>
            </w:r>
          </w:p>
          <w:p w14:paraId="5B6BDE2F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437A45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5A778D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21</w:t>
            </w:r>
          </w:p>
        </w:tc>
        <w:tc>
          <w:tcPr>
            <w:tcW w:w="2338" w:type="dxa"/>
          </w:tcPr>
          <w:p w14:paraId="34D3998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555DE1A" w14:textId="77777777" w:rsidTr="005D2518">
        <w:tc>
          <w:tcPr>
            <w:tcW w:w="2337" w:type="dxa"/>
          </w:tcPr>
          <w:p w14:paraId="43CE0FD4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</w:t>
            </w:r>
          </w:p>
          <w:p w14:paraId="534200E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62A2D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B1EC58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22</w:t>
            </w:r>
          </w:p>
        </w:tc>
        <w:tc>
          <w:tcPr>
            <w:tcW w:w="2338" w:type="dxa"/>
          </w:tcPr>
          <w:p w14:paraId="268CDF0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562EB46" w14:textId="77777777" w:rsidTr="005D2518">
        <w:tc>
          <w:tcPr>
            <w:tcW w:w="2337" w:type="dxa"/>
          </w:tcPr>
          <w:p w14:paraId="4A363FE5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</w:t>
            </w:r>
          </w:p>
          <w:p w14:paraId="1E3E13B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E8790C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C8E8D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23</w:t>
            </w:r>
          </w:p>
        </w:tc>
        <w:tc>
          <w:tcPr>
            <w:tcW w:w="2338" w:type="dxa"/>
          </w:tcPr>
          <w:p w14:paraId="5399912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B360C9" w14:textId="77777777" w:rsidTr="005D2518">
        <w:tc>
          <w:tcPr>
            <w:tcW w:w="2337" w:type="dxa"/>
          </w:tcPr>
          <w:p w14:paraId="7EE8AF4C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11</w:t>
            </w:r>
          </w:p>
          <w:p w14:paraId="3F99F2C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003224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3476FF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24</w:t>
            </w:r>
          </w:p>
        </w:tc>
        <w:tc>
          <w:tcPr>
            <w:tcW w:w="2338" w:type="dxa"/>
          </w:tcPr>
          <w:p w14:paraId="469F0C9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29DBC1C" w14:textId="77777777" w:rsidTr="005D2518">
        <w:tc>
          <w:tcPr>
            <w:tcW w:w="2337" w:type="dxa"/>
          </w:tcPr>
          <w:p w14:paraId="2294EDFE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12</w:t>
            </w:r>
          </w:p>
          <w:p w14:paraId="467ADD2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281E2C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E5B11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25</w:t>
            </w:r>
          </w:p>
        </w:tc>
        <w:tc>
          <w:tcPr>
            <w:tcW w:w="2338" w:type="dxa"/>
          </w:tcPr>
          <w:p w14:paraId="35C71C8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BC6ECC5" w14:textId="77777777" w:rsidTr="005D2518">
        <w:tc>
          <w:tcPr>
            <w:tcW w:w="2337" w:type="dxa"/>
          </w:tcPr>
          <w:p w14:paraId="684654F0" w14:textId="77777777" w:rsidR="00A34204" w:rsidRDefault="00A34204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13</w:t>
            </w:r>
          </w:p>
          <w:p w14:paraId="6D35621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3FFE8B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8F735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948E00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70687495" w14:textId="77777777" w:rsidR="00A34204" w:rsidRDefault="00A34204" w:rsidP="000C3B14">
      <w:pPr>
        <w:rPr>
          <w:rFonts w:ascii="HelloChitChatX" w:hAnsi="HelloChitChatX"/>
          <w:b/>
          <w:bCs/>
          <w:sz w:val="40"/>
          <w:szCs w:val="40"/>
        </w:rPr>
      </w:pPr>
    </w:p>
    <w:p w14:paraId="724D7901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21280564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3BE9D793" w14:textId="150D8BBA" w:rsidR="00AF6A4E" w:rsidRPr="00726C87" w:rsidRDefault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AF6A4E" w:rsidRPr="0072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4"/>
    <w:rsid w:val="000A18D6"/>
    <w:rsid w:val="000C3B14"/>
    <w:rsid w:val="0011524F"/>
    <w:rsid w:val="003233BF"/>
    <w:rsid w:val="006B5E0C"/>
    <w:rsid w:val="00726C87"/>
    <w:rsid w:val="008274AC"/>
    <w:rsid w:val="00A34204"/>
    <w:rsid w:val="00EA6A54"/>
    <w:rsid w:val="00FA3C1A"/>
    <w:rsid w:val="29B46E75"/>
    <w:rsid w:val="7A0C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5F9B"/>
  <w15:chartTrackingRefBased/>
  <w15:docId w15:val="{CF62AF33-459A-4E64-AACF-78D0BF3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10</cp:revision>
  <cp:lastPrinted>2021-09-07T19:01:00Z</cp:lastPrinted>
  <dcterms:created xsi:type="dcterms:W3CDTF">2021-09-07T18:51:00Z</dcterms:created>
  <dcterms:modified xsi:type="dcterms:W3CDTF">2022-11-10T01:49:00Z</dcterms:modified>
</cp:coreProperties>
</file>