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F2762" w14:textId="77777777" w:rsidR="00920F96" w:rsidRPr="00CB3874" w:rsidRDefault="00920F96" w:rsidP="00920F96">
      <w:pPr>
        <w:jc w:val="center"/>
        <w:rPr>
          <w:rFonts w:ascii="Cabin Wood" w:hAnsi="Cabin Wood"/>
          <w:b/>
          <w:bCs/>
          <w:sz w:val="72"/>
          <w:szCs w:val="72"/>
        </w:rPr>
      </w:pPr>
      <w:r>
        <w:rPr>
          <w:rFonts w:ascii="HelloEllieBold" w:hAnsi="HelloEllieBold"/>
          <w:b/>
          <w:bCs/>
          <w:noProof/>
          <w:sz w:val="28"/>
          <w:szCs w:val="28"/>
        </w:rPr>
        <w:drawing>
          <wp:anchor distT="0" distB="0" distL="114300" distR="114300" simplePos="0" relativeHeight="251661312" behindDoc="1" locked="0" layoutInCell="1" allowOverlap="1" wp14:anchorId="60D702BD" wp14:editId="2AFFB41F">
            <wp:simplePos x="0" y="0"/>
            <wp:positionH relativeFrom="column">
              <wp:posOffset>339578</wp:posOffset>
            </wp:positionH>
            <wp:positionV relativeFrom="paragraph">
              <wp:posOffset>10633</wp:posOffset>
            </wp:positionV>
            <wp:extent cx="819150" cy="815340"/>
            <wp:effectExtent l="0" t="0" r="0" b="3810"/>
            <wp:wrapTight wrapText="bothSides">
              <wp:wrapPolygon edited="0">
                <wp:start x="0" y="0"/>
                <wp:lineTo x="0" y="21196"/>
                <wp:lineTo x="21098" y="21196"/>
                <wp:lineTo x="21098" y="0"/>
                <wp:lineTo x="0" y="0"/>
              </wp:wrapPolygon>
            </wp:wrapTight>
            <wp:docPr id="860496820" name="Picture 4" descr="A tree stump with a cut out stump&#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496820" name="Picture 4" descr="A tree stump with a cut out stump&#10;&#10;Description automatically generated with medium confidenc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19150" cy="8153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elloEllieBold" w:hAnsi="HelloEllieBold"/>
          <w:b/>
          <w:bCs/>
          <w:noProof/>
          <w:sz w:val="28"/>
          <w:szCs w:val="28"/>
        </w:rPr>
        <w:drawing>
          <wp:anchor distT="0" distB="0" distL="114300" distR="114300" simplePos="0" relativeHeight="251659264" behindDoc="1" locked="0" layoutInCell="1" allowOverlap="1" wp14:anchorId="58FE8D23" wp14:editId="5BC4E12F">
            <wp:simplePos x="0" y="0"/>
            <wp:positionH relativeFrom="column">
              <wp:posOffset>5057775</wp:posOffset>
            </wp:positionH>
            <wp:positionV relativeFrom="paragraph">
              <wp:posOffset>436245</wp:posOffset>
            </wp:positionV>
            <wp:extent cx="1114425" cy="379095"/>
            <wp:effectExtent l="0" t="0" r="9525" b="1905"/>
            <wp:wrapTight wrapText="bothSides">
              <wp:wrapPolygon edited="0">
                <wp:start x="0" y="0"/>
                <wp:lineTo x="0" y="20623"/>
                <wp:lineTo x="21415" y="20623"/>
                <wp:lineTo x="21415" y="0"/>
                <wp:lineTo x="0" y="0"/>
              </wp:wrapPolygon>
            </wp:wrapTight>
            <wp:docPr id="101228682" name="Picture 1" descr="A brown log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28682" name="Picture 1" descr="A brown log with a white background&#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14425" cy="379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3874">
        <w:rPr>
          <w:rFonts w:ascii="Cabin Wood" w:hAnsi="Cabin Wood"/>
          <w:b/>
          <w:bCs/>
          <w:noProof/>
          <w:sz w:val="72"/>
          <w:szCs w:val="72"/>
        </w:rPr>
        <w:t>WOODN’T YOU LIKE TO READ?</w:t>
      </w:r>
    </w:p>
    <w:p w14:paraId="5CA6A72D" w14:textId="77777777" w:rsidR="00920F96" w:rsidRPr="00CB3874" w:rsidRDefault="00920F96" w:rsidP="00920F96">
      <w:pPr>
        <w:rPr>
          <w:rFonts w:ascii="Dreaming Outloud Pro" w:hAnsi="Dreaming Outloud Pro" w:cs="Dreaming Outloud Pro"/>
          <w:b/>
          <w:bCs/>
          <w:sz w:val="28"/>
          <w:szCs w:val="28"/>
        </w:rPr>
      </w:pPr>
      <w:r w:rsidRPr="00CB3874">
        <w:rPr>
          <w:rFonts w:ascii="Dreaming Outloud Pro" w:hAnsi="Dreaming Outloud Pro" w:cs="Dreaming Outloud Pro"/>
          <w:b/>
          <w:bCs/>
          <w:sz w:val="28"/>
          <w:szCs w:val="28"/>
        </w:rPr>
        <w:t>Dear parents/guardians,</w:t>
      </w:r>
    </w:p>
    <w:p w14:paraId="00685B9E" w14:textId="247947D1" w:rsidR="00920F96" w:rsidRPr="00CB3874" w:rsidRDefault="00920F96" w:rsidP="00920F96">
      <w:pPr>
        <w:rPr>
          <w:rFonts w:ascii="Dreaming Outloud Pro" w:hAnsi="Dreaming Outloud Pro" w:cs="Dreaming Outloud Pro"/>
          <w:b/>
          <w:bCs/>
          <w:sz w:val="28"/>
          <w:szCs w:val="28"/>
        </w:rPr>
      </w:pPr>
      <w:r w:rsidRPr="18CC0F2B">
        <w:rPr>
          <w:rFonts w:ascii="Dreaming Outloud Pro" w:hAnsi="Dreaming Outloud Pro" w:cs="Dreaming Outloud Pro"/>
          <w:b/>
          <w:bCs/>
          <w:sz w:val="28"/>
          <w:szCs w:val="28"/>
        </w:rPr>
        <w:t xml:space="preserve">Reading helps us become lifelong learners and </w:t>
      </w:r>
      <w:proofErr w:type="gramStart"/>
      <w:r w:rsidRPr="18CC0F2B">
        <w:rPr>
          <w:rFonts w:ascii="Dreaming Outloud Pro" w:hAnsi="Dreaming Outloud Pro" w:cs="Dreaming Outloud Pro"/>
          <w:b/>
          <w:bCs/>
          <w:sz w:val="28"/>
          <w:szCs w:val="28"/>
        </w:rPr>
        <w:t>opens up</w:t>
      </w:r>
      <w:proofErr w:type="gramEnd"/>
      <w:r w:rsidRPr="18CC0F2B">
        <w:rPr>
          <w:rFonts w:ascii="Dreaming Outloud Pro" w:hAnsi="Dreaming Outloud Pro" w:cs="Dreaming Outloud Pro"/>
          <w:b/>
          <w:bCs/>
          <w:sz w:val="28"/>
          <w:szCs w:val="28"/>
        </w:rPr>
        <w:t xml:space="preserve"> a whole world of possibilities for all of us! At </w:t>
      </w:r>
      <w:r>
        <w:rPr>
          <w:rFonts w:ascii="Dreaming Outloud Pro" w:hAnsi="Dreaming Outloud Pro" w:cs="Dreaming Outloud Pro"/>
          <w:b/>
          <w:bCs/>
          <w:sz w:val="28"/>
          <w:szCs w:val="28"/>
        </w:rPr>
        <w:t>WKE</w:t>
      </w:r>
      <w:r w:rsidRPr="18CC0F2B">
        <w:rPr>
          <w:rFonts w:ascii="Dreaming Outloud Pro" w:hAnsi="Dreaming Outloud Pro" w:cs="Dreaming Outloud Pro"/>
          <w:b/>
          <w:bCs/>
          <w:sz w:val="28"/>
          <w:szCs w:val="28"/>
        </w:rPr>
        <w:t>, we are encouraging students to read at home through a reading club! The theme is “</w:t>
      </w:r>
      <w:proofErr w:type="spellStart"/>
      <w:r w:rsidRPr="18CC0F2B">
        <w:rPr>
          <w:rFonts w:ascii="Dreaming Outloud Pro" w:hAnsi="Dreaming Outloud Pro" w:cs="Dreaming Outloud Pro"/>
          <w:b/>
          <w:bCs/>
          <w:sz w:val="28"/>
          <w:szCs w:val="28"/>
        </w:rPr>
        <w:t>Woodn’t</w:t>
      </w:r>
      <w:proofErr w:type="spellEnd"/>
      <w:r w:rsidRPr="18CC0F2B">
        <w:rPr>
          <w:rFonts w:ascii="Dreaming Outloud Pro" w:hAnsi="Dreaming Outloud Pro" w:cs="Dreaming Outloud Pro"/>
          <w:b/>
          <w:bCs/>
          <w:sz w:val="28"/>
          <w:szCs w:val="28"/>
        </w:rPr>
        <w:t xml:space="preserve"> you like to read?” The idea is that students read – or are read to – at home for 15 minutes per day. The parent/guardian will fill in the reading club sheet (just once per day, please and thank you!) on the opposite side of this page, and the child will return the full sheet to the Library Learning Commons. The child’s name will be added to the ‘Reading Stars’ bulletin board in the Library Learning Commons, and they can also select a prize. They then bring home another sheet for the next reading period. Thank you to the PAC for generously funding this program!</w:t>
      </w:r>
    </w:p>
    <w:p w14:paraId="3E8F6FF3" w14:textId="77777777" w:rsidR="00920F96" w:rsidRPr="00CB3874" w:rsidRDefault="00920F96" w:rsidP="00920F96">
      <w:pPr>
        <w:rPr>
          <w:rFonts w:ascii="Dreaming Outloud Pro" w:hAnsi="Dreaming Outloud Pro" w:cs="Dreaming Outloud Pro"/>
          <w:b/>
          <w:bCs/>
          <w:sz w:val="28"/>
          <w:szCs w:val="28"/>
        </w:rPr>
      </w:pPr>
      <w:r w:rsidRPr="00CB3874">
        <w:rPr>
          <w:rFonts w:ascii="Dreaming Outloud Pro" w:hAnsi="Dreaming Outloud Pro" w:cs="Dreaming Outloud Pro"/>
          <w:b/>
          <w:bCs/>
          <w:sz w:val="28"/>
          <w:szCs w:val="28"/>
        </w:rPr>
        <w:t>Thanks in advance for your support of literacy.</w:t>
      </w:r>
    </w:p>
    <w:p w14:paraId="1FC695EC" w14:textId="77777777" w:rsidR="00920F96" w:rsidRPr="00CB3874" w:rsidRDefault="00920F96" w:rsidP="00920F96">
      <w:pPr>
        <w:rPr>
          <w:rFonts w:ascii="Dreaming Outloud Pro" w:hAnsi="Dreaming Outloud Pro" w:cs="Dreaming Outloud Pro"/>
          <w:b/>
          <w:bCs/>
          <w:sz w:val="28"/>
          <w:szCs w:val="28"/>
        </w:rPr>
      </w:pPr>
    </w:p>
    <w:p w14:paraId="20723C07" w14:textId="77777777" w:rsidR="00920F96" w:rsidRPr="00CB3874" w:rsidRDefault="00920F96" w:rsidP="00920F96">
      <w:r>
        <w:rPr>
          <w:noProof/>
        </w:rPr>
        <w:drawing>
          <wp:anchor distT="0" distB="0" distL="114300" distR="114300" simplePos="0" relativeHeight="251660288" behindDoc="1" locked="0" layoutInCell="1" allowOverlap="1" wp14:anchorId="21F83DB9" wp14:editId="4B64B826">
            <wp:simplePos x="0" y="0"/>
            <wp:positionH relativeFrom="page">
              <wp:align>right</wp:align>
            </wp:positionH>
            <wp:positionV relativeFrom="paragraph">
              <wp:posOffset>46503</wp:posOffset>
            </wp:positionV>
            <wp:extent cx="3465403" cy="3257000"/>
            <wp:effectExtent l="133350" t="114300" r="154305" b="153035"/>
            <wp:wrapNone/>
            <wp:docPr id="1792982130" name="Picture 1" descr="A cartoon of two blue and red charac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982130" name="Picture 1" descr="A cartoon of two blue and red characters&#10;&#10;Description automatically generated"/>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65403" cy="3257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Pr="18CC0F2B">
        <w:rPr>
          <w:rFonts w:ascii="Dreaming Outloud Pro" w:hAnsi="Dreaming Outloud Pro" w:cs="Dreaming Outloud Pro"/>
          <w:b/>
          <w:bCs/>
          <w:sz w:val="28"/>
          <w:szCs w:val="28"/>
        </w:rPr>
        <w:t>Happy reading!!!</w:t>
      </w:r>
    </w:p>
    <w:p w14:paraId="5975A259" w14:textId="77777777" w:rsidR="00920F96" w:rsidRPr="00CB3874" w:rsidRDefault="00920F96" w:rsidP="00920F96">
      <w:pPr>
        <w:rPr>
          <w:rFonts w:ascii="Dreaming Outloud Pro" w:hAnsi="Dreaming Outloud Pro" w:cs="Dreaming Outloud Pro"/>
          <w:b/>
          <w:bCs/>
          <w:sz w:val="28"/>
          <w:szCs w:val="28"/>
        </w:rPr>
      </w:pPr>
    </w:p>
    <w:p w14:paraId="10E206F4" w14:textId="77777777" w:rsidR="00920F96" w:rsidRPr="00CB3874" w:rsidRDefault="00920F96" w:rsidP="00920F96">
      <w:pPr>
        <w:rPr>
          <w:rFonts w:ascii="Dreaming Outloud Pro" w:hAnsi="Dreaming Outloud Pro" w:cs="Dreaming Outloud Pro"/>
          <w:b/>
          <w:bCs/>
          <w:sz w:val="28"/>
          <w:szCs w:val="28"/>
        </w:rPr>
      </w:pPr>
      <w:r w:rsidRPr="00CB3874">
        <w:rPr>
          <w:rFonts w:ascii="Dreaming Outloud Pro" w:hAnsi="Dreaming Outloud Pro" w:cs="Dreaming Outloud Pro"/>
          <w:b/>
          <w:bCs/>
          <w:sz w:val="28"/>
          <w:szCs w:val="28"/>
        </w:rPr>
        <w:t>Shawnese Trottier</w:t>
      </w:r>
    </w:p>
    <w:p w14:paraId="4A317138" w14:textId="77777777" w:rsidR="00920F96" w:rsidRPr="00CB3874" w:rsidRDefault="00920F96" w:rsidP="00920F96">
      <w:pPr>
        <w:rPr>
          <w:rFonts w:ascii="Dreaming Outloud Pro" w:hAnsi="Dreaming Outloud Pro" w:cs="Dreaming Outloud Pro"/>
          <w:b/>
          <w:bCs/>
          <w:sz w:val="28"/>
          <w:szCs w:val="28"/>
        </w:rPr>
      </w:pPr>
      <w:r w:rsidRPr="00CB3874">
        <w:rPr>
          <w:rFonts w:ascii="Dreaming Outloud Pro" w:hAnsi="Dreaming Outloud Pro" w:cs="Dreaming Outloud Pro"/>
          <w:b/>
          <w:bCs/>
          <w:sz w:val="28"/>
          <w:szCs w:val="28"/>
        </w:rPr>
        <w:t>Teacher-Librarian</w:t>
      </w:r>
    </w:p>
    <w:p w14:paraId="65D13C1F" w14:textId="77777777" w:rsidR="00920F96" w:rsidRDefault="00920F96" w:rsidP="00920F96">
      <w:pPr>
        <w:rPr>
          <w:rFonts w:ascii="HelloEllieBold" w:hAnsi="HelloEllieBold"/>
          <w:b/>
          <w:bCs/>
          <w:sz w:val="32"/>
          <w:szCs w:val="32"/>
        </w:rPr>
      </w:pPr>
    </w:p>
    <w:p w14:paraId="26FC55BE" w14:textId="77777777" w:rsidR="00920F96" w:rsidRDefault="00920F96" w:rsidP="00920F96">
      <w:pPr>
        <w:rPr>
          <w:rFonts w:ascii="HelloEllieBold" w:hAnsi="HelloEllieBold"/>
          <w:b/>
          <w:bCs/>
          <w:sz w:val="32"/>
          <w:szCs w:val="32"/>
        </w:rPr>
      </w:pPr>
    </w:p>
    <w:p w14:paraId="397223C1" w14:textId="77777777" w:rsidR="00920F96" w:rsidRDefault="00920F96" w:rsidP="00920F96">
      <w:pPr>
        <w:rPr>
          <w:rFonts w:ascii="HelloEllieBold" w:hAnsi="HelloEllieBold"/>
          <w:b/>
          <w:bCs/>
          <w:sz w:val="32"/>
          <w:szCs w:val="32"/>
        </w:rPr>
      </w:pPr>
    </w:p>
    <w:p w14:paraId="6AD272C3" w14:textId="77777777" w:rsidR="00920F96" w:rsidRDefault="00920F96" w:rsidP="00920F96">
      <w:pPr>
        <w:rPr>
          <w:rFonts w:ascii="HelloEllieBold" w:hAnsi="HelloEllieBold"/>
          <w:b/>
          <w:bCs/>
          <w:sz w:val="32"/>
          <w:szCs w:val="32"/>
        </w:rPr>
      </w:pPr>
    </w:p>
    <w:p w14:paraId="47A0B67E" w14:textId="77777777" w:rsidR="00531347" w:rsidRDefault="00531347"/>
    <w:sectPr w:rsidR="005313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bin Wood">
    <w:altName w:val="Calibri"/>
    <w:charset w:val="00"/>
    <w:family w:val="auto"/>
    <w:pitch w:val="variable"/>
    <w:sig w:usb0="80000003" w:usb1="00000000" w:usb2="00000000" w:usb3="00000000" w:csb0="00000001" w:csb1="00000000"/>
  </w:font>
  <w:font w:name="HelloEllieBold">
    <w:altName w:val="Calibri"/>
    <w:charset w:val="00"/>
    <w:family w:val="auto"/>
    <w:pitch w:val="variable"/>
    <w:sig w:usb0="80000003" w:usb1="10010002" w:usb2="00000000" w:usb3="00000000" w:csb0="00000001" w:csb1="00000000"/>
  </w:font>
  <w:font w:name="Dreaming Outloud Pro">
    <w:altName w:val="Calibri"/>
    <w:charset w:val="00"/>
    <w:family w:val="script"/>
    <w:pitch w:val="variable"/>
    <w:sig w:usb0="800000EF" w:usb1="0000000A" w:usb2="00000008"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F96"/>
    <w:rsid w:val="00261C1B"/>
    <w:rsid w:val="00531347"/>
    <w:rsid w:val="00920F96"/>
    <w:rsid w:val="00C54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5EF5B"/>
  <w15:chartTrackingRefBased/>
  <w15:docId w15:val="{9FA957A9-065B-4744-9E11-9B4598B72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F96"/>
    <w:rPr>
      <w:kern w:val="0"/>
      <w14:ligatures w14:val="none"/>
    </w:rPr>
  </w:style>
  <w:style w:type="paragraph" w:styleId="Heading1">
    <w:name w:val="heading 1"/>
    <w:basedOn w:val="Normal"/>
    <w:next w:val="Normal"/>
    <w:link w:val="Heading1Char"/>
    <w:uiPriority w:val="9"/>
    <w:qFormat/>
    <w:rsid w:val="00920F96"/>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20F96"/>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20F96"/>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20F96"/>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20F96"/>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20F96"/>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20F96"/>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20F96"/>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20F96"/>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F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0F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0F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0F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0F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0F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0F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0F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0F96"/>
    <w:rPr>
      <w:rFonts w:eastAsiaTheme="majorEastAsia" w:cstheme="majorBidi"/>
      <w:color w:val="272727" w:themeColor="text1" w:themeTint="D8"/>
    </w:rPr>
  </w:style>
  <w:style w:type="paragraph" w:styleId="Title">
    <w:name w:val="Title"/>
    <w:basedOn w:val="Normal"/>
    <w:next w:val="Normal"/>
    <w:link w:val="TitleChar"/>
    <w:uiPriority w:val="10"/>
    <w:qFormat/>
    <w:rsid w:val="00920F9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20F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0F96"/>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20F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0F96"/>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920F96"/>
    <w:rPr>
      <w:i/>
      <w:iCs/>
      <w:color w:val="404040" w:themeColor="text1" w:themeTint="BF"/>
    </w:rPr>
  </w:style>
  <w:style w:type="paragraph" w:styleId="ListParagraph">
    <w:name w:val="List Paragraph"/>
    <w:basedOn w:val="Normal"/>
    <w:uiPriority w:val="34"/>
    <w:qFormat/>
    <w:rsid w:val="00920F96"/>
    <w:pPr>
      <w:ind w:left="720"/>
      <w:contextualSpacing/>
    </w:pPr>
    <w:rPr>
      <w:kern w:val="2"/>
      <w14:ligatures w14:val="standardContextual"/>
    </w:rPr>
  </w:style>
  <w:style w:type="character" w:styleId="IntenseEmphasis">
    <w:name w:val="Intense Emphasis"/>
    <w:basedOn w:val="DefaultParagraphFont"/>
    <w:uiPriority w:val="21"/>
    <w:qFormat/>
    <w:rsid w:val="00920F96"/>
    <w:rPr>
      <w:i/>
      <w:iCs/>
      <w:color w:val="0F4761" w:themeColor="accent1" w:themeShade="BF"/>
    </w:rPr>
  </w:style>
  <w:style w:type="paragraph" w:styleId="IntenseQuote">
    <w:name w:val="Intense Quote"/>
    <w:basedOn w:val="Normal"/>
    <w:next w:val="Normal"/>
    <w:link w:val="IntenseQuoteChar"/>
    <w:uiPriority w:val="30"/>
    <w:qFormat/>
    <w:rsid w:val="00920F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20F96"/>
    <w:rPr>
      <w:i/>
      <w:iCs/>
      <w:color w:val="0F4761" w:themeColor="accent1" w:themeShade="BF"/>
    </w:rPr>
  </w:style>
  <w:style w:type="character" w:styleId="IntenseReference">
    <w:name w:val="Intense Reference"/>
    <w:basedOn w:val="DefaultParagraphFont"/>
    <w:uiPriority w:val="32"/>
    <w:qFormat/>
    <w:rsid w:val="00920F96"/>
    <w:rPr>
      <w:b/>
      <w:bCs/>
      <w:smallCaps/>
      <w:color w:val="0F4761" w:themeColor="accent1" w:themeShade="BF"/>
      <w:spacing w:val="5"/>
    </w:rPr>
  </w:style>
  <w:style w:type="table" w:styleId="TableGrid">
    <w:name w:val="Table Grid"/>
    <w:basedOn w:val="TableNormal"/>
    <w:uiPriority w:val="39"/>
    <w:rsid w:val="00920F9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Shawnese Trottier</dc:creator>
  <cp:keywords/>
  <dc:description/>
  <cp:lastModifiedBy>Shawnese Trottier</cp:lastModifiedBy>
  <cp:revision>1</cp:revision>
  <dcterms:created xsi:type="dcterms:W3CDTF">2024-04-26T19:06:00Z</dcterms:created>
  <dcterms:modified xsi:type="dcterms:W3CDTF">2024-04-26T19:08:00Z</dcterms:modified>
</cp:coreProperties>
</file>